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参会回执</w:t>
      </w:r>
    </w:p>
    <w:bookmarkEnd w:id="0"/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单位名称：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szCs w:val="32"/>
        </w:rPr>
        <w:t>参与课程：</w:t>
      </w:r>
    </w:p>
    <w:tbl>
      <w:tblPr>
        <w:tblStyle w:val="4"/>
        <w:tblW w:w="8331" w:type="dxa"/>
        <w:jc w:val="center"/>
        <w:tblInd w:w="-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412"/>
        <w:gridCol w:w="1160"/>
        <w:gridCol w:w="2126"/>
        <w:gridCol w:w="1675"/>
      </w:tblGrid>
      <w:tr>
        <w:tblPrEx>
          <w:tblLayout w:type="fixed"/>
        </w:tblPrEx>
        <w:trPr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职　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是否住宿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</w:tbl>
    <w:p>
      <w:pPr>
        <w:spacing w:line="560" w:lineRule="exact"/>
        <w:ind w:left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请各相关单位于7月24</w:t>
      </w:r>
      <w:r>
        <w:rPr>
          <w:rFonts w:hint="eastAsia" w:ascii="仿宋_GB2312" w:hAnsi="仿宋_GB2312" w:eastAsia="仿宋_GB2312"/>
          <w:sz w:val="28"/>
          <w:szCs w:val="28"/>
        </w:rPr>
        <w:t>日之前将参会回执以电子邮件的形式发送至浙江省教育技术中心。联系人：罗晓峰；</w:t>
      </w:r>
      <w:r>
        <w:rPr>
          <w:rFonts w:hint="eastAsia" w:ascii="仿宋_GB2312" w:eastAsia="仿宋_GB2312"/>
          <w:sz w:val="28"/>
          <w:szCs w:val="28"/>
        </w:rPr>
        <w:t>联系电话：0571-88062887；</w:t>
      </w:r>
      <w:r>
        <w:rPr>
          <w:rFonts w:hint="eastAsia" w:ascii="仿宋_GB2312" w:hAnsi="仿宋_GB2312" w:eastAsia="仿宋_GB2312"/>
          <w:sz w:val="28"/>
          <w:szCs w:val="28"/>
        </w:rPr>
        <w:t>Ｅmail：</w:t>
      </w:r>
      <w:r>
        <w:rPr>
          <w:rFonts w:hint="eastAsia" w:ascii="仿宋_GB2312" w:eastAsia="仿宋_GB2312"/>
          <w:sz w:val="28"/>
          <w:szCs w:val="28"/>
        </w:rPr>
        <w:t>19943909@qq.com。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B1B10"/>
    <w:rsid w:val="5D1B1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2017-07-18T04:27:00Z</dcterms:created>
  <dc:creator>jiangyan</dc:creator>
  <cp:lastModifiedBy>jiangyan</cp:lastModifiedBy>
  <dcterms:modified xsi:type="dcterms:W3CDTF">2017-07-18T04:27:14Z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